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附件1：</w:t>
      </w:r>
    </w:p>
    <w:tbl>
      <w:tblPr>
        <w:tblStyle w:val="8"/>
        <w:tblW w:w="102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9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技 术 参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*1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  <w:t>用于皮肤表面，将电疗设备输出的电刺激信号通过导电材料传导到人体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*2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基础卫生材料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理疗电极片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由背衬基材（热轧无纺布）防粘膜</w:t>
            </w: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导电膜、导电胶和与外部链接的</w:t>
            </w: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导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电</w:t>
            </w: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线或纽扣组成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导线连接牢度:电极的导线与电极基材的连接牢度大于2.9N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下滑位移应不超过5mm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微生物:细菌菌落总数应不大于20cfu/g。大肠杆菌、致病性化脓菌和真菌菌落不得检出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本产品应无迟发型超敏反应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电性能:理疗体表电极表面电阻值应≤250KQ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粘附性:吊重200g砝码，30s 内不会出现脱落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致敏性:0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刺激: 0 ；毒性: 计分应≤2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40*40mm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可收费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</w:rPr>
              <w:t>加*为关键性参数，未满足则不符合实质性需求，视为无效投标</w:t>
            </w:r>
          </w:p>
        </w:tc>
      </w:tr>
    </w:tbl>
    <w:p>
      <w:pPr>
        <w:numPr>
          <w:ilvl w:val="0"/>
          <w:numId w:val="0"/>
        </w:numPr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3408"/>
    <w:multiLevelType w:val="multilevel"/>
    <w:tmpl w:val="04CE3408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21564"/>
    <w:rsid w:val="01103D6A"/>
    <w:rsid w:val="01716338"/>
    <w:rsid w:val="04082452"/>
    <w:rsid w:val="0AF85E10"/>
    <w:rsid w:val="0F2575B8"/>
    <w:rsid w:val="121F6263"/>
    <w:rsid w:val="16A15E49"/>
    <w:rsid w:val="19527940"/>
    <w:rsid w:val="1D6B4D48"/>
    <w:rsid w:val="1F893C49"/>
    <w:rsid w:val="20E41FDF"/>
    <w:rsid w:val="21AA43BA"/>
    <w:rsid w:val="244E62E0"/>
    <w:rsid w:val="24EB2D10"/>
    <w:rsid w:val="26FE2146"/>
    <w:rsid w:val="29C93D71"/>
    <w:rsid w:val="2C9702B0"/>
    <w:rsid w:val="2E173A37"/>
    <w:rsid w:val="32481AF1"/>
    <w:rsid w:val="33D911FD"/>
    <w:rsid w:val="379C6567"/>
    <w:rsid w:val="37E71D7C"/>
    <w:rsid w:val="3BDD3B27"/>
    <w:rsid w:val="3D2B1777"/>
    <w:rsid w:val="3D987F32"/>
    <w:rsid w:val="3FE650FC"/>
    <w:rsid w:val="418973C0"/>
    <w:rsid w:val="42C1567B"/>
    <w:rsid w:val="43293590"/>
    <w:rsid w:val="43631CDC"/>
    <w:rsid w:val="453031D9"/>
    <w:rsid w:val="46911C55"/>
    <w:rsid w:val="4DD31378"/>
    <w:rsid w:val="4F897F55"/>
    <w:rsid w:val="521519D4"/>
    <w:rsid w:val="5243755A"/>
    <w:rsid w:val="52821564"/>
    <w:rsid w:val="5488158B"/>
    <w:rsid w:val="58172AC1"/>
    <w:rsid w:val="58DD766D"/>
    <w:rsid w:val="59D54ED8"/>
    <w:rsid w:val="5ACA6356"/>
    <w:rsid w:val="5C195D44"/>
    <w:rsid w:val="5CA5784E"/>
    <w:rsid w:val="5D710F8E"/>
    <w:rsid w:val="61F43E2F"/>
    <w:rsid w:val="62F377D9"/>
    <w:rsid w:val="632E342E"/>
    <w:rsid w:val="678078B9"/>
    <w:rsid w:val="678569E4"/>
    <w:rsid w:val="6BAD4456"/>
    <w:rsid w:val="6EA0613C"/>
    <w:rsid w:val="70CC3C5C"/>
    <w:rsid w:val="720A6F9C"/>
    <w:rsid w:val="733E5216"/>
    <w:rsid w:val="735C457F"/>
    <w:rsid w:val="7EB0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4"/>
    <w:qFormat/>
    <w:uiPriority w:val="0"/>
    <w:pPr>
      <w:numPr>
        <w:ilvl w:val="1"/>
        <w:numId w:val="1"/>
      </w:numPr>
      <w:outlineLvl w:val="1"/>
    </w:pPr>
    <w:rPr>
      <w:rFonts w:ascii="黑体" w:hAnsi="黑体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5"/>
    <w:next w:val="1"/>
    <w:qFormat/>
    <w:uiPriority w:val="0"/>
    <w:pPr>
      <w:autoSpaceDE w:val="0"/>
      <w:autoSpaceDN w:val="0"/>
      <w:adjustRightInd w:val="0"/>
    </w:pPr>
    <w:rPr>
      <w:rFonts w:hAnsi="Times New Roman" w:eastAsia="宋体" w:cs="Times New Roman"/>
      <w:color w:val="000000"/>
      <w:sz w:val="24"/>
      <w:szCs w:val="24"/>
    </w:rPr>
  </w:style>
  <w:style w:type="paragraph" w:styleId="5">
    <w:name w:val="Plain Text"/>
    <w:basedOn w:val="1"/>
    <w:next w:val="6"/>
    <w:qFormat/>
    <w:uiPriority w:val="0"/>
    <w:rPr>
      <w:rFonts w:ascii="宋体" w:hAnsi="Courier New"/>
      <w:szCs w:val="20"/>
    </w:rPr>
  </w:style>
  <w:style w:type="paragraph" w:styleId="6">
    <w:name w:val="Body Text"/>
    <w:basedOn w:val="1"/>
    <w:next w:val="7"/>
    <w:qFormat/>
    <w:uiPriority w:val="0"/>
  </w:style>
  <w:style w:type="paragraph" w:customStyle="1" w:styleId="7">
    <w:name w:val="biaoti1"/>
    <w:basedOn w:val="2"/>
    <w:qFormat/>
    <w:uiPriority w:val="0"/>
    <w:pPr>
      <w:tabs>
        <w:tab w:val="left" w:pos="432"/>
      </w:tabs>
      <w:spacing w:line="360" w:lineRule="auto"/>
      <w:ind w:left="431" w:hanging="431" w:hangingChars="200"/>
      <w:jc w:val="left"/>
    </w:pPr>
    <w:rPr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2024-10-08T08:24:00Z</dcterms:created>
  <dc:creator>C</dc:creator>
  <cp:lastModifiedBy>送你一朵小红花</cp:lastModifiedBy>
  <cp:lastPrinted>2024-10-11T02:12:00Z</cp:lastPrinted>
  <dcterms:modified xsi:type="dcterms:W3CDTF">2025-02-19T01:16:40Z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0809210F7106479E8BBAE603BA907611</vt:lpwstr>
  </property>
</Properties>
</file>